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69F8" w14:textId="77777777" w:rsidR="008C4C68" w:rsidRPr="0081141D" w:rsidRDefault="008C4C68" w:rsidP="008C4C68">
      <w:pPr>
        <w:spacing w:after="0" w:line="240" w:lineRule="auto"/>
        <w:rPr>
          <w:rFonts w:ascii="Times New Roman" w:eastAsia="Times New Roman" w:hAnsi="Times New Roman" w:cs="Times New Roman"/>
          <w:b/>
          <w:sz w:val="48"/>
          <w:szCs w:val="48"/>
          <w:u w:val="single"/>
        </w:rPr>
      </w:pPr>
    </w:p>
    <w:p w14:paraId="1FF32809" w14:textId="77777777" w:rsidR="008C4C68" w:rsidRPr="0081141D" w:rsidRDefault="008C4C68" w:rsidP="008C4C68">
      <w:pPr>
        <w:spacing w:after="0" w:line="240" w:lineRule="auto"/>
        <w:jc w:val="center"/>
        <w:rPr>
          <w:rFonts w:ascii="Times New Roman" w:eastAsia="Times New Roman" w:hAnsi="Times New Roman" w:cs="Times New Roman"/>
          <w:b/>
          <w:sz w:val="48"/>
          <w:szCs w:val="48"/>
          <w:u w:val="single"/>
        </w:rPr>
      </w:pPr>
      <w:r w:rsidRPr="0081141D">
        <w:rPr>
          <w:rFonts w:ascii="Times New Roman" w:eastAsia="Times New Roman" w:hAnsi="Times New Roman" w:cs="Times New Roman"/>
          <w:b/>
          <w:noProof/>
          <w:sz w:val="48"/>
          <w:szCs w:val="48"/>
        </w:rPr>
        <w:drawing>
          <wp:inline distT="0" distB="0" distL="0" distR="0" wp14:anchorId="7D13DB34" wp14:editId="7DCD6434">
            <wp:extent cx="1314450" cy="1019175"/>
            <wp:effectExtent l="0" t="0" r="0" b="9525"/>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p w14:paraId="4E53AC0C" w14:textId="77777777" w:rsidR="008C4C68" w:rsidRPr="0081141D" w:rsidRDefault="008C4C68" w:rsidP="008C4C68">
      <w:pPr>
        <w:spacing w:after="0" w:line="240" w:lineRule="auto"/>
        <w:jc w:val="center"/>
        <w:rPr>
          <w:rFonts w:ascii="Times New Roman" w:eastAsia="Times New Roman" w:hAnsi="Times New Roman" w:cs="Times New Roman"/>
          <w:b/>
          <w:sz w:val="48"/>
          <w:szCs w:val="48"/>
          <w:u w:val="single"/>
        </w:rPr>
      </w:pPr>
    </w:p>
    <w:p w14:paraId="7AFC2CD6" w14:textId="77777777" w:rsidR="008C4C68" w:rsidRPr="0081141D" w:rsidRDefault="008C4C68" w:rsidP="008C4C68">
      <w:pPr>
        <w:spacing w:after="0" w:line="240" w:lineRule="auto"/>
        <w:jc w:val="center"/>
        <w:rPr>
          <w:rFonts w:ascii="Times New Roman" w:eastAsia="Times New Roman" w:hAnsi="Times New Roman" w:cs="Times New Roman"/>
          <w:b/>
          <w:sz w:val="40"/>
          <w:szCs w:val="40"/>
          <w:u w:val="single"/>
        </w:rPr>
      </w:pPr>
      <w:r w:rsidRPr="0081141D">
        <w:rPr>
          <w:rFonts w:ascii="Times New Roman" w:eastAsia="Times New Roman" w:hAnsi="Times New Roman" w:cs="Times New Roman"/>
          <w:b/>
          <w:sz w:val="40"/>
          <w:szCs w:val="40"/>
          <w:u w:val="single"/>
        </w:rPr>
        <w:t>NOTICE OF PUBLIC MEETING</w:t>
      </w:r>
    </w:p>
    <w:p w14:paraId="3750FDD6" w14:textId="77777777" w:rsidR="008C4C68" w:rsidRPr="0081141D" w:rsidRDefault="008C4C68" w:rsidP="008C4C68">
      <w:pPr>
        <w:spacing w:after="0" w:line="240" w:lineRule="auto"/>
        <w:jc w:val="center"/>
        <w:rPr>
          <w:rFonts w:ascii="Times New Roman" w:eastAsia="Times New Roman" w:hAnsi="Times New Roman" w:cs="Times New Roman"/>
          <w:b/>
          <w:sz w:val="48"/>
          <w:szCs w:val="48"/>
        </w:rPr>
      </w:pPr>
      <w:r w:rsidRPr="0081141D">
        <w:rPr>
          <w:rFonts w:ascii="Times New Roman" w:eastAsia="Times New Roman" w:hAnsi="Times New Roman" w:cs="Times New Roman"/>
          <w:b/>
          <w:sz w:val="48"/>
          <w:szCs w:val="48"/>
        </w:rPr>
        <w:t xml:space="preserve"> </w:t>
      </w:r>
    </w:p>
    <w:p w14:paraId="3926CA64" w14:textId="158AE0C5" w:rsidR="008C4C68" w:rsidRPr="0081141D" w:rsidRDefault="008C4C68" w:rsidP="008C4C68">
      <w:pPr>
        <w:spacing w:after="0" w:line="240" w:lineRule="auto"/>
        <w:ind w:left="-180"/>
        <w:jc w:val="center"/>
        <w:rPr>
          <w:rFonts w:ascii="Times New Roman" w:eastAsia="Times New Roman" w:hAnsi="Times New Roman" w:cs="Times New Roman"/>
          <w:sz w:val="36"/>
          <w:szCs w:val="36"/>
        </w:rPr>
      </w:pPr>
      <w:r w:rsidRPr="0081141D">
        <w:rPr>
          <w:rFonts w:ascii="Times New Roman" w:eastAsia="Times New Roman" w:hAnsi="Times New Roman" w:cs="Times New Roman"/>
          <w:sz w:val="36"/>
          <w:szCs w:val="36"/>
        </w:rPr>
        <w:t xml:space="preserve">The Wakulla County Tourist Development Council </w:t>
      </w:r>
      <w:r>
        <w:rPr>
          <w:rFonts w:ascii="Times New Roman" w:eastAsia="Times New Roman" w:hAnsi="Times New Roman" w:cs="Times New Roman"/>
          <w:sz w:val="36"/>
          <w:szCs w:val="36"/>
        </w:rPr>
        <w:t>That was scheduled to hold a</w:t>
      </w:r>
      <w:r w:rsidRPr="0081141D">
        <w:rPr>
          <w:rFonts w:ascii="Times New Roman" w:eastAsia="Times New Roman" w:hAnsi="Times New Roman" w:cs="Times New Roman"/>
          <w:sz w:val="36"/>
          <w:szCs w:val="36"/>
        </w:rPr>
        <w:t xml:space="preserve"> Public Meeting on Thursday </w:t>
      </w:r>
      <w:r>
        <w:rPr>
          <w:rFonts w:ascii="Times New Roman" w:eastAsia="Times New Roman" w:hAnsi="Times New Roman" w:cs="Times New Roman"/>
          <w:sz w:val="36"/>
          <w:szCs w:val="36"/>
        </w:rPr>
        <w:t>January 9, 2020</w:t>
      </w:r>
      <w:r w:rsidRPr="0081141D">
        <w:rPr>
          <w:rFonts w:ascii="Times New Roman" w:eastAsia="Times New Roman" w:hAnsi="Times New Roman" w:cs="Times New Roman"/>
          <w:sz w:val="36"/>
          <w:szCs w:val="36"/>
        </w:rPr>
        <w:t xml:space="preserve"> at 9:00 a.m. in the </w:t>
      </w:r>
      <w:r w:rsidRPr="0081141D">
        <w:rPr>
          <w:rFonts w:ascii="Times New Roman" w:eastAsia="Times New Roman" w:hAnsi="Times New Roman" w:cs="Times New Roman"/>
          <w:color w:val="232323"/>
          <w:w w:val="105"/>
          <w:sz w:val="36"/>
          <w:szCs w:val="36"/>
        </w:rPr>
        <w:t>Wakulla County Board of County Commissioners Administration Conference Room, 3093 Crawfordville Highway,</w:t>
      </w:r>
      <w:r w:rsidRPr="0081141D">
        <w:rPr>
          <w:rFonts w:ascii="Times New Roman" w:eastAsia="Times New Roman" w:hAnsi="Times New Roman" w:cs="Times New Roman"/>
          <w:sz w:val="36"/>
          <w:szCs w:val="36"/>
        </w:rPr>
        <w:t xml:space="preserve"> </w:t>
      </w:r>
      <w:r w:rsidRPr="0081141D">
        <w:rPr>
          <w:rFonts w:ascii="Times New Roman" w:eastAsia="Times New Roman" w:hAnsi="Times New Roman" w:cs="Times New Roman"/>
          <w:color w:val="232323"/>
          <w:w w:val="105"/>
          <w:sz w:val="36"/>
          <w:szCs w:val="36"/>
        </w:rPr>
        <w:t>Crawfordville, FL 32327</w:t>
      </w:r>
    </w:p>
    <w:p w14:paraId="4D4737B9" w14:textId="6E8D8B77" w:rsidR="008C4C68" w:rsidRDefault="008C4C68" w:rsidP="008C4C68">
      <w:pPr>
        <w:spacing w:after="0" w:line="240" w:lineRule="auto"/>
        <w:ind w:left="-180"/>
        <w:jc w:val="center"/>
        <w:rPr>
          <w:rFonts w:ascii="Times New Roman" w:eastAsia="Times New Roman" w:hAnsi="Times New Roman" w:cs="Times New Roman"/>
          <w:sz w:val="36"/>
          <w:szCs w:val="36"/>
        </w:rPr>
      </w:pPr>
      <w:r w:rsidRPr="0081141D">
        <w:rPr>
          <w:rFonts w:ascii="Times New Roman" w:eastAsia="Times New Roman" w:hAnsi="Times New Roman" w:cs="Times New Roman"/>
          <w:sz w:val="36"/>
          <w:szCs w:val="36"/>
        </w:rPr>
        <w:t>(850)</w:t>
      </w:r>
      <w:r w:rsidRPr="0081141D">
        <w:rPr>
          <w:rFonts w:ascii="Times New Roman" w:eastAsia="Times New Roman" w:hAnsi="Times New Roman" w:cs="Times New Roman"/>
          <w:spacing w:val="-36"/>
          <w:sz w:val="36"/>
          <w:szCs w:val="36"/>
        </w:rPr>
        <w:t xml:space="preserve"> </w:t>
      </w:r>
      <w:r w:rsidRPr="0081141D">
        <w:rPr>
          <w:rFonts w:ascii="Times New Roman" w:eastAsia="Times New Roman" w:hAnsi="Times New Roman" w:cs="Times New Roman"/>
          <w:sz w:val="36"/>
          <w:szCs w:val="36"/>
        </w:rPr>
        <w:t>926-0919 ext. 713</w:t>
      </w:r>
      <w:r>
        <w:rPr>
          <w:rFonts w:ascii="Times New Roman" w:eastAsia="Times New Roman" w:hAnsi="Times New Roman" w:cs="Times New Roman"/>
          <w:sz w:val="36"/>
          <w:szCs w:val="36"/>
        </w:rPr>
        <w:t>,</w:t>
      </w:r>
    </w:p>
    <w:p w14:paraId="4736AA16" w14:textId="359576D8" w:rsidR="008C4C68" w:rsidRPr="008C4C68" w:rsidRDefault="008C4C68" w:rsidP="008C4C68">
      <w:pPr>
        <w:spacing w:after="0" w:line="240" w:lineRule="auto"/>
        <w:ind w:left="-180"/>
        <w:jc w:val="center"/>
        <w:rPr>
          <w:rFonts w:ascii="Times New Roman" w:eastAsia="Times New Roman" w:hAnsi="Times New Roman" w:cs="Times New Roman"/>
          <w:b/>
          <w:bCs/>
          <w:color w:val="FF0000"/>
          <w:sz w:val="36"/>
          <w:szCs w:val="36"/>
        </w:rPr>
      </w:pPr>
      <w:r w:rsidRPr="008C4C68">
        <w:rPr>
          <w:rFonts w:ascii="Times New Roman" w:eastAsia="Times New Roman" w:hAnsi="Times New Roman" w:cs="Times New Roman"/>
          <w:b/>
          <w:bCs/>
          <w:color w:val="FF0000"/>
          <w:sz w:val="36"/>
          <w:szCs w:val="36"/>
        </w:rPr>
        <w:t xml:space="preserve">HAS BEEN CANCELED </w:t>
      </w:r>
      <w:bookmarkStart w:id="0" w:name="_GoBack"/>
      <w:bookmarkEnd w:id="0"/>
    </w:p>
    <w:p w14:paraId="3C482EEF" w14:textId="77777777" w:rsidR="008C4C68" w:rsidRPr="0081141D" w:rsidRDefault="008C4C68" w:rsidP="008C4C68">
      <w:pPr>
        <w:autoSpaceDE w:val="0"/>
        <w:autoSpaceDN w:val="0"/>
        <w:adjustRightInd w:val="0"/>
        <w:spacing w:after="0" w:line="240" w:lineRule="auto"/>
        <w:jc w:val="center"/>
        <w:rPr>
          <w:rFonts w:ascii="Times New Roman" w:eastAsia="Times New Roman" w:hAnsi="Times New Roman" w:cs="Times New Roman"/>
          <w:sz w:val="40"/>
          <w:szCs w:val="40"/>
          <w:u w:val="single"/>
        </w:rPr>
      </w:pPr>
      <w:r w:rsidRPr="0081141D">
        <w:rPr>
          <w:rFonts w:ascii="Times New Roman" w:eastAsia="Times New Roman" w:hAnsi="Times New Roman" w:cs="Times New Roman"/>
          <w:sz w:val="40"/>
          <w:szCs w:val="40"/>
          <w:u w:val="single"/>
        </w:rPr>
        <w:t>Purpose of Meeting:</w:t>
      </w:r>
    </w:p>
    <w:p w14:paraId="383D6529" w14:textId="77777777" w:rsidR="008C4C68" w:rsidRPr="0081141D" w:rsidRDefault="008C4C68" w:rsidP="008C4C68">
      <w:pPr>
        <w:widowControl w:val="0"/>
        <w:spacing w:before="20" w:after="0" w:line="255" w:lineRule="auto"/>
        <w:ind w:left="-90" w:right="242"/>
        <w:jc w:val="center"/>
        <w:outlineLvl w:val="0"/>
        <w:rPr>
          <w:rFonts w:ascii="Times New Roman" w:eastAsia="Times New Roman" w:hAnsi="Times New Roman" w:cs="Times New Roman"/>
          <w:color w:val="232323"/>
          <w:w w:val="105"/>
          <w:sz w:val="38"/>
          <w:szCs w:val="38"/>
        </w:rPr>
      </w:pPr>
      <w:r w:rsidRPr="0081141D">
        <w:rPr>
          <w:rFonts w:ascii="Times New Roman" w:eastAsia="Times New Roman" w:hAnsi="Times New Roman" w:cs="Times New Roman"/>
          <w:color w:val="232323"/>
          <w:w w:val="105"/>
          <w:sz w:val="38"/>
          <w:szCs w:val="38"/>
        </w:rPr>
        <w:t>To</w:t>
      </w:r>
      <w:r w:rsidRPr="0081141D">
        <w:rPr>
          <w:rFonts w:ascii="Times New Roman" w:eastAsia="Times New Roman" w:hAnsi="Times New Roman" w:cs="Times New Roman"/>
          <w:color w:val="232323"/>
          <w:spacing w:val="-20"/>
          <w:w w:val="105"/>
          <w:sz w:val="38"/>
          <w:szCs w:val="38"/>
        </w:rPr>
        <w:t xml:space="preserve"> </w:t>
      </w:r>
      <w:r w:rsidRPr="0081141D">
        <w:rPr>
          <w:rFonts w:ascii="Times New Roman" w:eastAsia="Times New Roman" w:hAnsi="Times New Roman" w:cs="Times New Roman"/>
          <w:color w:val="232323"/>
          <w:w w:val="105"/>
          <w:sz w:val="38"/>
          <w:szCs w:val="38"/>
        </w:rPr>
        <w:t>Discuss General Business of the</w:t>
      </w:r>
    </w:p>
    <w:p w14:paraId="265EA3AC" w14:textId="77777777" w:rsidR="008C4C68" w:rsidRPr="0081141D" w:rsidRDefault="008C4C68" w:rsidP="008C4C68">
      <w:pPr>
        <w:widowControl w:val="0"/>
        <w:spacing w:before="20" w:after="0" w:line="255" w:lineRule="auto"/>
        <w:ind w:left="-90" w:right="242"/>
        <w:jc w:val="center"/>
        <w:outlineLvl w:val="0"/>
        <w:rPr>
          <w:rFonts w:ascii="Times New Roman" w:eastAsia="Times New Roman" w:hAnsi="Times New Roman" w:cs="Times New Roman"/>
          <w:sz w:val="38"/>
          <w:szCs w:val="38"/>
        </w:rPr>
      </w:pPr>
      <w:r w:rsidRPr="0081141D">
        <w:rPr>
          <w:rFonts w:ascii="Times New Roman" w:eastAsia="Times New Roman" w:hAnsi="Times New Roman" w:cs="Times New Roman"/>
          <w:color w:val="232323"/>
          <w:w w:val="105"/>
          <w:sz w:val="38"/>
          <w:szCs w:val="38"/>
        </w:rPr>
        <w:t xml:space="preserve"> Tourist Development Council </w:t>
      </w:r>
    </w:p>
    <w:p w14:paraId="17B9C5CB" w14:textId="77777777" w:rsidR="008C4C68" w:rsidRPr="0081141D" w:rsidRDefault="008C4C68" w:rsidP="008C4C68">
      <w:pPr>
        <w:widowControl w:val="0"/>
        <w:spacing w:before="20" w:after="0" w:line="255" w:lineRule="auto"/>
        <w:ind w:right="242"/>
        <w:jc w:val="center"/>
        <w:outlineLvl w:val="0"/>
        <w:rPr>
          <w:rFonts w:ascii="Times New Roman" w:eastAsia="Times New Roman" w:hAnsi="Times New Roman" w:cs="Times New Roman"/>
          <w:sz w:val="38"/>
          <w:szCs w:val="38"/>
        </w:rPr>
      </w:pPr>
    </w:p>
    <w:p w14:paraId="4CE5BB16" w14:textId="77777777" w:rsidR="008C4C68" w:rsidRPr="0081141D" w:rsidRDefault="008C4C68" w:rsidP="008C4C68">
      <w:pPr>
        <w:spacing w:after="0" w:line="240" w:lineRule="auto"/>
        <w:rPr>
          <w:rFonts w:ascii="Times New Roman" w:eastAsia="Times New Roman" w:hAnsi="Times New Roman" w:cs="Times New Roman"/>
          <w:b/>
          <w:bCs/>
          <w:sz w:val="20"/>
          <w:szCs w:val="20"/>
        </w:rPr>
      </w:pPr>
    </w:p>
    <w:p w14:paraId="244719A1" w14:textId="77777777" w:rsidR="008C4C68" w:rsidRPr="0081141D" w:rsidRDefault="008C4C68" w:rsidP="008C4C68">
      <w:pPr>
        <w:spacing w:after="0" w:line="240" w:lineRule="auto"/>
        <w:jc w:val="both"/>
        <w:rPr>
          <w:rFonts w:ascii="Times New Roman" w:eastAsia="Times New Roman" w:hAnsi="Times New Roman" w:cs="Times New Roman"/>
          <w:b/>
          <w:sz w:val="20"/>
          <w:szCs w:val="20"/>
        </w:rPr>
      </w:pPr>
      <w:r w:rsidRPr="0081141D">
        <w:rPr>
          <w:rFonts w:ascii="Times New Roman" w:eastAsia="Times New Roman" w:hAnsi="Times New Roman" w:cs="Times New Roman"/>
          <w:b/>
          <w:bCs/>
          <w:sz w:val="20"/>
          <w:szCs w:val="20"/>
        </w:rPr>
        <w:t xml:space="preserve">It is the mission of the Wakulla County Tourist Development Council to </w:t>
      </w:r>
      <w:r w:rsidRPr="0081141D">
        <w:rPr>
          <w:rFonts w:ascii="Times New Roman" w:eastAsia="Times New Roman" w:hAnsi="Times New Roman" w:cs="Times New Roman"/>
          <w:b/>
          <w:sz w:val="20"/>
          <w:szCs w:val="20"/>
        </w:rPr>
        <w:t>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w:t>
      </w:r>
      <w:r w:rsidRPr="0081141D">
        <w:rPr>
          <w:rFonts w:ascii="Times New Roman" w:eastAsia="Times New Roman" w:hAnsi="Times New Roman" w:cs="Times New Roman"/>
          <w:color w:val="232323"/>
          <w:w w:val="105"/>
          <w:sz w:val="24"/>
          <w:szCs w:val="24"/>
        </w:rPr>
        <w:t xml:space="preserve"> </w:t>
      </w:r>
      <w:r w:rsidRPr="0081141D">
        <w:rPr>
          <w:rFonts w:ascii="Arial" w:eastAsia="Times New Roman" w:hAnsi="Times New Roman" w:cs="Times New Roman"/>
          <w:b/>
          <w:color w:val="232323"/>
          <w:w w:val="135"/>
          <w:sz w:val="20"/>
          <w:szCs w:val="20"/>
        </w:rPr>
        <w:t>If</w:t>
      </w:r>
      <w:r w:rsidRPr="0081141D">
        <w:rPr>
          <w:rFonts w:ascii="Arial" w:eastAsia="Times New Roman" w:hAnsi="Times New Roman" w:cs="Times New Roman"/>
          <w:b/>
          <w:color w:val="232323"/>
          <w:spacing w:val="-45"/>
          <w:w w:val="13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person</w:t>
      </w:r>
      <w:r w:rsidRPr="0081141D">
        <w:rPr>
          <w:rFonts w:ascii="Times New Roman" w:eastAsia="Times New Roman" w:hAnsi="Times New Roman" w:cs="Times New Roman"/>
          <w:b/>
          <w:color w:val="232323"/>
          <w:spacing w:val="20"/>
          <w:w w:val="105"/>
          <w:sz w:val="20"/>
          <w:szCs w:val="20"/>
        </w:rPr>
        <w:t xml:space="preserve"> </w:t>
      </w:r>
      <w:r w:rsidRPr="0081141D">
        <w:rPr>
          <w:rFonts w:ascii="Times New Roman" w:eastAsia="Times New Roman" w:hAnsi="Times New Roman" w:cs="Times New Roman"/>
          <w:b/>
          <w:color w:val="232323"/>
          <w:w w:val="105"/>
          <w:sz w:val="20"/>
          <w:szCs w:val="20"/>
        </w:rPr>
        <w:t>decides</w:t>
      </w:r>
      <w:r w:rsidRPr="0081141D">
        <w:rPr>
          <w:rFonts w:ascii="Times New Roman" w:eastAsia="Times New Roman" w:hAnsi="Times New Roman" w:cs="Times New Roman"/>
          <w:b/>
          <w:color w:val="232323"/>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38"/>
          <w:w w:val="105"/>
          <w:sz w:val="20"/>
          <w:szCs w:val="20"/>
        </w:rPr>
        <w:t xml:space="preserve"> </w:t>
      </w:r>
      <w:r w:rsidRPr="0081141D">
        <w:rPr>
          <w:rFonts w:ascii="Times New Roman" w:eastAsia="Times New Roman" w:hAnsi="Times New Roman" w:cs="Times New Roman"/>
          <w:b/>
          <w:color w:val="232323"/>
          <w:w w:val="105"/>
          <w:sz w:val="20"/>
          <w:szCs w:val="20"/>
        </w:rPr>
        <w:t>appeal</w:t>
      </w:r>
      <w:r w:rsidRPr="0081141D">
        <w:rPr>
          <w:rFonts w:ascii="Times New Roman" w:eastAsia="Times New Roman" w:hAnsi="Times New Roman" w:cs="Times New Roman"/>
          <w:b/>
          <w:color w:val="232323"/>
          <w:spacing w:val="48"/>
          <w:w w:val="105"/>
          <w:sz w:val="20"/>
          <w:szCs w:val="20"/>
        </w:rPr>
        <w:t xml:space="preserve"> </w:t>
      </w:r>
      <w:r w:rsidRPr="0081141D">
        <w:rPr>
          <w:rFonts w:ascii="Times New Roman" w:eastAsia="Times New Roman" w:hAnsi="Times New Roman" w:cs="Times New Roman"/>
          <w:b/>
          <w:color w:val="232323"/>
          <w:w w:val="105"/>
          <w:sz w:val="20"/>
          <w:szCs w:val="20"/>
        </w:rPr>
        <w:t>any</w:t>
      </w:r>
      <w:r w:rsidRPr="0081141D">
        <w:rPr>
          <w:rFonts w:ascii="Times New Roman" w:eastAsia="Times New Roman" w:hAnsi="Times New Roman" w:cs="Times New Roman"/>
          <w:b/>
          <w:color w:val="232323"/>
          <w:spacing w:val="47"/>
          <w:w w:val="105"/>
          <w:sz w:val="20"/>
          <w:szCs w:val="20"/>
        </w:rPr>
        <w:t xml:space="preserve"> </w:t>
      </w:r>
      <w:r w:rsidRPr="0081141D">
        <w:rPr>
          <w:rFonts w:ascii="Times New Roman" w:eastAsia="Times New Roman" w:hAnsi="Times New Roman" w:cs="Times New Roman"/>
          <w:b/>
          <w:color w:val="232323"/>
          <w:w w:val="105"/>
          <w:sz w:val="20"/>
          <w:szCs w:val="20"/>
        </w:rPr>
        <w:t>decision</w:t>
      </w:r>
      <w:r w:rsidRPr="0081141D">
        <w:rPr>
          <w:rFonts w:ascii="Times New Roman" w:eastAsia="Times New Roman" w:hAnsi="Times New Roman" w:cs="Times New Roman"/>
          <w:b/>
          <w:color w:val="232323"/>
          <w:spacing w:val="19"/>
          <w:w w:val="105"/>
          <w:sz w:val="20"/>
          <w:szCs w:val="20"/>
        </w:rPr>
        <w:t xml:space="preserve"> </w:t>
      </w:r>
      <w:r w:rsidRPr="0081141D">
        <w:rPr>
          <w:rFonts w:ascii="Times New Roman" w:eastAsia="Times New Roman" w:hAnsi="Times New Roman" w:cs="Times New Roman"/>
          <w:b/>
          <w:color w:val="232323"/>
          <w:w w:val="105"/>
          <w:sz w:val="20"/>
          <w:szCs w:val="20"/>
        </w:rPr>
        <w:t>made</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by the board,</w:t>
      </w:r>
      <w:r w:rsidRPr="0081141D">
        <w:rPr>
          <w:rFonts w:ascii="Times New Roman" w:eastAsia="Times New Roman" w:hAnsi="Times New Roman" w:cs="Times New Roman"/>
          <w:b/>
          <w:color w:val="232323"/>
          <w:spacing w:val="45"/>
          <w:w w:val="105"/>
          <w:sz w:val="20"/>
          <w:szCs w:val="20"/>
        </w:rPr>
        <w:t xml:space="preserve"> </w:t>
      </w:r>
      <w:r w:rsidRPr="0081141D">
        <w:rPr>
          <w:rFonts w:ascii="Times New Roman" w:eastAsia="Times New Roman" w:hAnsi="Times New Roman" w:cs="Times New Roman"/>
          <w:b/>
          <w:color w:val="232323"/>
          <w:w w:val="105"/>
          <w:sz w:val="20"/>
          <w:szCs w:val="20"/>
        </w:rPr>
        <w:t>agency,</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37"/>
          <w:w w:val="105"/>
          <w:sz w:val="20"/>
          <w:szCs w:val="20"/>
        </w:rPr>
        <w:t xml:space="preserve"> </w:t>
      </w:r>
      <w:r w:rsidRPr="0081141D">
        <w:rPr>
          <w:rFonts w:ascii="Times New Roman" w:eastAsia="Times New Roman" w:hAnsi="Times New Roman" w:cs="Times New Roman"/>
          <w:b/>
          <w:color w:val="232323"/>
          <w:w w:val="105"/>
          <w:sz w:val="20"/>
          <w:szCs w:val="20"/>
        </w:rPr>
        <w:t>commission</w:t>
      </w:r>
      <w:r w:rsidRPr="0081141D">
        <w:rPr>
          <w:rFonts w:ascii="Times New Roman" w:eastAsia="Times New Roman" w:hAnsi="Times New Roman" w:cs="Times New Roman"/>
          <w:b/>
          <w:color w:val="232323"/>
          <w:spacing w:val="17"/>
          <w:w w:val="105"/>
          <w:sz w:val="20"/>
          <w:szCs w:val="20"/>
        </w:rPr>
        <w:t xml:space="preserve"> </w:t>
      </w:r>
      <w:r w:rsidRPr="0081141D">
        <w:rPr>
          <w:rFonts w:ascii="Times New Roman" w:eastAsia="Times New Roman" w:hAnsi="Times New Roman" w:cs="Times New Roman"/>
          <w:b/>
          <w:color w:val="232323"/>
          <w:w w:val="105"/>
          <w:sz w:val="20"/>
          <w:szCs w:val="20"/>
        </w:rPr>
        <w:t>with</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respect</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any</w:t>
      </w:r>
      <w:r w:rsidRPr="0081141D">
        <w:rPr>
          <w:rFonts w:ascii="Times New Roman" w:eastAsia="Times New Roman" w:hAnsi="Times New Roman" w:cs="Times New Roman"/>
          <w:b/>
          <w:color w:val="232323"/>
          <w:spacing w:val="45"/>
          <w:w w:val="105"/>
          <w:sz w:val="20"/>
          <w:szCs w:val="20"/>
        </w:rPr>
        <w:t xml:space="preserve"> </w:t>
      </w:r>
      <w:r w:rsidRPr="0081141D">
        <w:rPr>
          <w:rFonts w:ascii="Times New Roman" w:eastAsia="Times New Roman" w:hAnsi="Times New Roman" w:cs="Times New Roman"/>
          <w:b/>
          <w:color w:val="232323"/>
          <w:w w:val="105"/>
          <w:sz w:val="20"/>
          <w:szCs w:val="20"/>
        </w:rPr>
        <w:t>matter</w:t>
      </w:r>
      <w:r w:rsidRPr="0081141D">
        <w:rPr>
          <w:rFonts w:ascii="Times New Roman" w:eastAsia="Times New Roman" w:hAnsi="Times New Roman" w:cs="Times New Roman"/>
          <w:b/>
          <w:color w:val="232323"/>
          <w:w w:val="107"/>
          <w:sz w:val="20"/>
          <w:szCs w:val="20"/>
        </w:rPr>
        <w:t xml:space="preserve"> </w:t>
      </w:r>
      <w:r w:rsidRPr="0081141D">
        <w:rPr>
          <w:rFonts w:ascii="Times New Roman" w:eastAsia="Times New Roman" w:hAnsi="Times New Roman" w:cs="Times New Roman"/>
          <w:b/>
          <w:color w:val="232323"/>
          <w:w w:val="105"/>
          <w:sz w:val="20"/>
          <w:szCs w:val="20"/>
        </w:rPr>
        <w:t>considered</w:t>
      </w:r>
      <w:r w:rsidRPr="0081141D">
        <w:rPr>
          <w:rFonts w:ascii="Times New Roman" w:eastAsia="Times New Roman" w:hAnsi="Times New Roman" w:cs="Times New Roman"/>
          <w:b/>
          <w:color w:val="232323"/>
          <w:spacing w:val="27"/>
          <w:w w:val="105"/>
          <w:sz w:val="20"/>
          <w:szCs w:val="20"/>
        </w:rPr>
        <w:t xml:space="preserve"> </w:t>
      </w:r>
      <w:r w:rsidRPr="0081141D">
        <w:rPr>
          <w:rFonts w:ascii="Times New Roman" w:eastAsia="Times New Roman" w:hAnsi="Times New Roman" w:cs="Times New Roman"/>
          <w:b/>
          <w:color w:val="232323"/>
          <w:w w:val="105"/>
          <w:sz w:val="20"/>
          <w:szCs w:val="20"/>
        </w:rPr>
        <w:t>at such</w:t>
      </w:r>
      <w:r w:rsidRPr="0081141D">
        <w:rPr>
          <w:rFonts w:ascii="Times New Roman" w:eastAsia="Times New Roman" w:hAnsi="Times New Roman" w:cs="Times New Roman"/>
          <w:b/>
          <w:color w:val="232323"/>
          <w:spacing w:val="20"/>
          <w:w w:val="105"/>
          <w:sz w:val="20"/>
          <w:szCs w:val="20"/>
        </w:rPr>
        <w:t xml:space="preserve"> </w:t>
      </w:r>
      <w:r w:rsidRPr="0081141D">
        <w:rPr>
          <w:rFonts w:ascii="Times New Roman" w:eastAsia="Times New Roman" w:hAnsi="Times New Roman" w:cs="Times New Roman"/>
          <w:b/>
          <w:color w:val="232323"/>
          <w:w w:val="105"/>
          <w:sz w:val="20"/>
          <w:szCs w:val="20"/>
        </w:rPr>
        <w:t>meeting</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hearing,</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he</w:t>
      </w:r>
      <w:r w:rsidRPr="0081141D">
        <w:rPr>
          <w:rFonts w:ascii="Times New Roman" w:eastAsia="Times New Roman" w:hAnsi="Times New Roman" w:cs="Times New Roman"/>
          <w:b/>
          <w:color w:val="232323"/>
          <w:spacing w:val="8"/>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she</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will</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need</w:t>
      </w:r>
      <w:r w:rsidRPr="0081141D">
        <w:rPr>
          <w:rFonts w:ascii="Times New Roman" w:eastAsia="Times New Roman" w:hAnsi="Times New Roman" w:cs="Times New Roman"/>
          <w:b/>
          <w:color w:val="232323"/>
          <w:spacing w:val="22"/>
          <w:w w:val="10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23"/>
          <w:w w:val="105"/>
          <w:sz w:val="20"/>
          <w:szCs w:val="20"/>
        </w:rPr>
        <w:t xml:space="preserve"> </w:t>
      </w:r>
      <w:r w:rsidRPr="0081141D">
        <w:rPr>
          <w:rFonts w:ascii="Times New Roman" w:eastAsia="Times New Roman" w:hAnsi="Times New Roman" w:cs="Times New Roman"/>
          <w:b/>
          <w:color w:val="232323"/>
          <w:w w:val="105"/>
          <w:sz w:val="20"/>
          <w:szCs w:val="20"/>
        </w:rPr>
        <w:t>of</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proceedings,</w:t>
      </w:r>
      <w:r w:rsidRPr="0081141D">
        <w:rPr>
          <w:rFonts w:ascii="Times New Roman" w:eastAsia="Times New Roman" w:hAnsi="Times New Roman" w:cs="Times New Roman"/>
          <w:b/>
          <w:color w:val="232323"/>
          <w:spacing w:val="22"/>
          <w:w w:val="105"/>
          <w:sz w:val="20"/>
          <w:szCs w:val="20"/>
        </w:rPr>
        <w:t xml:space="preserve"> </w:t>
      </w:r>
      <w:r w:rsidRPr="0081141D">
        <w:rPr>
          <w:rFonts w:ascii="Times New Roman" w:eastAsia="Times New Roman" w:hAnsi="Times New Roman" w:cs="Times New Roman"/>
          <w:b/>
          <w:color w:val="232323"/>
          <w:w w:val="105"/>
          <w:sz w:val="20"/>
          <w:szCs w:val="20"/>
        </w:rPr>
        <w:t>and</w:t>
      </w:r>
      <w:r w:rsidRPr="0081141D">
        <w:rPr>
          <w:rFonts w:ascii="Times New Roman" w:eastAsia="Times New Roman" w:hAnsi="Times New Roman" w:cs="Times New Roman"/>
          <w:b/>
          <w:color w:val="232323"/>
          <w:spacing w:val="13"/>
          <w:w w:val="105"/>
          <w:sz w:val="20"/>
          <w:szCs w:val="20"/>
        </w:rPr>
        <w:t xml:space="preserve"> </w:t>
      </w:r>
      <w:r w:rsidRPr="0081141D">
        <w:rPr>
          <w:rFonts w:ascii="Times New Roman" w:eastAsia="Times New Roman" w:hAnsi="Times New Roman" w:cs="Times New Roman"/>
          <w:b/>
          <w:color w:val="232323"/>
          <w:w w:val="105"/>
          <w:sz w:val="20"/>
          <w:szCs w:val="20"/>
        </w:rPr>
        <w:t>that,</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for</w:t>
      </w:r>
      <w:r w:rsidRPr="0081141D">
        <w:rPr>
          <w:rFonts w:ascii="Times New Roman" w:eastAsia="Times New Roman" w:hAnsi="Times New Roman" w:cs="Times New Roman"/>
          <w:b/>
          <w:color w:val="232323"/>
          <w:w w:val="106"/>
          <w:sz w:val="20"/>
          <w:szCs w:val="20"/>
        </w:rPr>
        <w:t xml:space="preserve"> </w:t>
      </w:r>
      <w:r w:rsidRPr="0081141D">
        <w:rPr>
          <w:rFonts w:ascii="Times New Roman" w:eastAsia="Times New Roman" w:hAnsi="Times New Roman" w:cs="Times New Roman"/>
          <w:b/>
          <w:color w:val="232323"/>
          <w:w w:val="105"/>
          <w:sz w:val="20"/>
          <w:szCs w:val="20"/>
        </w:rPr>
        <w:t>such</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purpose,</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he</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she</w:t>
      </w:r>
      <w:r w:rsidRPr="0081141D">
        <w:rPr>
          <w:rFonts w:ascii="Times New Roman" w:eastAsia="Times New Roman" w:hAnsi="Times New Roman" w:cs="Times New Roman"/>
          <w:b/>
          <w:color w:val="232323"/>
          <w:spacing w:val="-7"/>
          <w:w w:val="105"/>
          <w:sz w:val="20"/>
          <w:szCs w:val="20"/>
        </w:rPr>
        <w:t xml:space="preserve"> </w:t>
      </w:r>
      <w:r w:rsidRPr="0081141D">
        <w:rPr>
          <w:rFonts w:ascii="Times New Roman" w:eastAsia="Times New Roman" w:hAnsi="Times New Roman" w:cs="Times New Roman"/>
          <w:b/>
          <w:color w:val="232323"/>
          <w:w w:val="105"/>
          <w:sz w:val="20"/>
          <w:szCs w:val="20"/>
        </w:rPr>
        <w:t>may</w:t>
      </w:r>
      <w:r w:rsidRPr="0081141D">
        <w:rPr>
          <w:rFonts w:ascii="Times New Roman" w:eastAsia="Times New Roman" w:hAnsi="Times New Roman" w:cs="Times New Roman"/>
          <w:b/>
          <w:color w:val="232323"/>
          <w:spacing w:val="1"/>
          <w:w w:val="105"/>
          <w:sz w:val="20"/>
          <w:szCs w:val="20"/>
        </w:rPr>
        <w:t xml:space="preserve"> </w:t>
      </w:r>
      <w:r w:rsidRPr="0081141D">
        <w:rPr>
          <w:rFonts w:ascii="Times New Roman" w:eastAsia="Times New Roman" w:hAnsi="Times New Roman" w:cs="Times New Roman"/>
          <w:b/>
          <w:color w:val="232323"/>
          <w:w w:val="105"/>
          <w:sz w:val="20"/>
          <w:szCs w:val="20"/>
        </w:rPr>
        <w:t>need</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ensure</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that</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verbatim</w:t>
      </w:r>
      <w:r w:rsidRPr="0081141D">
        <w:rPr>
          <w:rFonts w:ascii="Times New Roman" w:eastAsia="Times New Roman" w:hAnsi="Times New Roman" w:cs="Times New Roman"/>
          <w:b/>
          <w:color w:val="232323"/>
          <w:spacing w:val="19"/>
          <w:w w:val="105"/>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17"/>
          <w:w w:val="105"/>
          <w:sz w:val="20"/>
          <w:szCs w:val="20"/>
        </w:rPr>
        <w:t xml:space="preserve"> </w:t>
      </w:r>
      <w:r w:rsidRPr="0081141D">
        <w:rPr>
          <w:rFonts w:ascii="Times New Roman" w:eastAsia="Times New Roman" w:hAnsi="Times New Roman" w:cs="Times New Roman"/>
          <w:b/>
          <w:color w:val="232323"/>
          <w:w w:val="105"/>
          <w:sz w:val="20"/>
          <w:szCs w:val="20"/>
        </w:rPr>
        <w:t>of</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proceedings</w:t>
      </w:r>
      <w:r w:rsidRPr="0081141D">
        <w:rPr>
          <w:rFonts w:ascii="Times New Roman" w:eastAsia="Times New Roman" w:hAnsi="Times New Roman" w:cs="Times New Roman"/>
          <w:b/>
          <w:color w:val="232323"/>
          <w:spacing w:val="18"/>
          <w:w w:val="105"/>
          <w:sz w:val="20"/>
          <w:szCs w:val="20"/>
        </w:rPr>
        <w:t xml:space="preserve"> </w:t>
      </w:r>
      <w:r w:rsidRPr="0081141D">
        <w:rPr>
          <w:rFonts w:ascii="Times New Roman" w:eastAsia="Times New Roman" w:hAnsi="Times New Roman" w:cs="Times New Roman"/>
          <w:b/>
          <w:color w:val="232323"/>
          <w:w w:val="105"/>
          <w:sz w:val="20"/>
          <w:szCs w:val="20"/>
        </w:rPr>
        <w:t>is</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made,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which</w:t>
      </w:r>
      <w:r w:rsidRPr="0081141D">
        <w:rPr>
          <w:rFonts w:ascii="Times New Roman" w:eastAsia="Times New Roman" w:hAnsi="Times New Roman" w:cs="Times New Roman"/>
          <w:b/>
          <w:color w:val="232323"/>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12"/>
          <w:w w:val="105"/>
          <w:sz w:val="20"/>
          <w:szCs w:val="20"/>
        </w:rPr>
        <w:t xml:space="preserve"> </w:t>
      </w:r>
      <w:r w:rsidRPr="0081141D">
        <w:rPr>
          <w:rFonts w:ascii="Times New Roman" w:eastAsia="Times New Roman" w:hAnsi="Times New Roman" w:cs="Times New Roman"/>
          <w:b/>
          <w:color w:val="232323"/>
          <w:w w:val="105"/>
          <w:sz w:val="20"/>
          <w:szCs w:val="20"/>
        </w:rPr>
        <w:t>includes</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testimony</w:t>
      </w:r>
      <w:r w:rsidRPr="0081141D">
        <w:rPr>
          <w:rFonts w:ascii="Times New Roman" w:eastAsia="Times New Roman" w:hAnsi="Times New Roman" w:cs="Times New Roman"/>
          <w:b/>
          <w:color w:val="232323"/>
          <w:spacing w:val="1"/>
          <w:w w:val="105"/>
          <w:sz w:val="20"/>
          <w:szCs w:val="20"/>
        </w:rPr>
        <w:t xml:space="preserve"> </w:t>
      </w:r>
      <w:r w:rsidRPr="0081141D">
        <w:rPr>
          <w:rFonts w:ascii="Times New Roman" w:eastAsia="Times New Roman" w:hAnsi="Times New Roman" w:cs="Times New Roman"/>
          <w:b/>
          <w:color w:val="232323"/>
          <w:w w:val="105"/>
          <w:sz w:val="20"/>
          <w:szCs w:val="20"/>
        </w:rPr>
        <w:t>and</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evidence</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upon</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which</w:t>
      </w:r>
      <w:r w:rsidRPr="0081141D">
        <w:rPr>
          <w:rFonts w:ascii="Times New Roman" w:eastAsia="Times New Roman" w:hAnsi="Times New Roman" w:cs="Times New Roman"/>
          <w:b/>
          <w:color w:val="232323"/>
          <w:spacing w:val="8"/>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7"/>
          <w:w w:val="105"/>
          <w:sz w:val="20"/>
          <w:szCs w:val="20"/>
        </w:rPr>
        <w:t xml:space="preserve"> </w:t>
      </w:r>
      <w:r w:rsidRPr="0081141D">
        <w:rPr>
          <w:rFonts w:ascii="Times New Roman" w:eastAsia="Times New Roman" w:hAnsi="Times New Roman" w:cs="Times New Roman"/>
          <w:b/>
          <w:color w:val="232323"/>
          <w:w w:val="105"/>
          <w:sz w:val="20"/>
          <w:szCs w:val="20"/>
        </w:rPr>
        <w:t>appeal</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is</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be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based</w:t>
      </w:r>
    </w:p>
    <w:p w14:paraId="56AEF8C6" w14:textId="77777777" w:rsidR="008C4C68" w:rsidRPr="0081141D" w:rsidRDefault="008C4C68" w:rsidP="008C4C68">
      <w:pPr>
        <w:spacing w:before="100" w:beforeAutospacing="1" w:after="100" w:afterAutospacing="1" w:line="240" w:lineRule="auto"/>
        <w:jc w:val="both"/>
        <w:rPr>
          <w:rFonts w:ascii="Times New Roman" w:eastAsia="Times New Roman" w:hAnsi="Times New Roman" w:cs="Times New Roman"/>
          <w:sz w:val="24"/>
          <w:szCs w:val="24"/>
        </w:rPr>
      </w:pPr>
      <w:r w:rsidRPr="0081141D">
        <w:rPr>
          <w:rFonts w:ascii="Times New Roman" w:eastAsia="Times New Roman" w:hAnsi="Times New Roman" w:cs="Times New Roman"/>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sidRPr="0081141D">
          <w:rPr>
            <w:rFonts w:ascii="Times New Roman" w:eastAsia="Times New Roman" w:hAnsi="Times New Roman" w:cs="Times New Roman"/>
            <w:b/>
            <w:bCs/>
            <w:color w:val="0000FF"/>
            <w:sz w:val="20"/>
            <w:szCs w:val="20"/>
            <w:u w:val="single"/>
          </w:rPr>
          <w:t>(850) 926-0919</w:t>
        </w:r>
      </w:hyperlink>
      <w:r w:rsidRPr="0081141D">
        <w:rPr>
          <w:rFonts w:ascii="Times New Roman" w:eastAsia="Times New Roman" w:hAnsi="Times New Roman" w:cs="Times New Roman"/>
          <w:b/>
          <w:bCs/>
          <w:sz w:val="20"/>
          <w:szCs w:val="20"/>
        </w:rPr>
        <w:t xml:space="preserve">; Hearing &amp; Voice Impaired at </w:t>
      </w:r>
      <w:hyperlink r:id="rId6" w:tgtFrame="_blank" w:history="1">
        <w:r w:rsidRPr="0081141D">
          <w:rPr>
            <w:rFonts w:ascii="Times New Roman" w:eastAsia="Times New Roman" w:hAnsi="Times New Roman" w:cs="Times New Roman"/>
            <w:b/>
            <w:bCs/>
            <w:color w:val="0000FF"/>
            <w:sz w:val="20"/>
            <w:szCs w:val="20"/>
            <w:u w:val="single"/>
          </w:rPr>
          <w:t>1-800-955-8771</w:t>
        </w:r>
      </w:hyperlink>
      <w:r w:rsidRPr="0081141D">
        <w:rPr>
          <w:rFonts w:ascii="Times New Roman" w:eastAsia="Times New Roman" w:hAnsi="Times New Roman" w:cs="Times New Roman"/>
          <w:b/>
          <w:bCs/>
          <w:sz w:val="20"/>
          <w:szCs w:val="20"/>
        </w:rPr>
        <w:t xml:space="preserve">; or email at </w:t>
      </w:r>
      <w:hyperlink r:id="rId7" w:tgtFrame="_blank" w:history="1">
        <w:r w:rsidRPr="0081141D">
          <w:rPr>
            <w:rFonts w:ascii="Times New Roman" w:eastAsia="Times New Roman" w:hAnsi="Times New Roman" w:cs="Times New Roman"/>
            <w:b/>
            <w:bCs/>
            <w:color w:val="0000FF"/>
            <w:sz w:val="20"/>
            <w:szCs w:val="20"/>
            <w:u w:val="single"/>
          </w:rPr>
          <w:t>ADARequest@mywakulla.com</w:t>
        </w:r>
      </w:hyperlink>
    </w:p>
    <w:p w14:paraId="118AA21E" w14:textId="77777777" w:rsidR="008C4C68" w:rsidRPr="0081141D" w:rsidRDefault="008C4C68" w:rsidP="008C4C68">
      <w:pPr>
        <w:spacing w:after="0" w:line="240" w:lineRule="auto"/>
        <w:jc w:val="center"/>
        <w:rPr>
          <w:rFonts w:ascii="Times New Roman" w:eastAsia="Times New Roman" w:hAnsi="Times New Roman" w:cs="Times New Roman"/>
          <w:sz w:val="24"/>
          <w:szCs w:val="24"/>
        </w:rPr>
      </w:pPr>
    </w:p>
    <w:p w14:paraId="0E7A18BE" w14:textId="77777777" w:rsidR="008C4C68" w:rsidRDefault="008C4C68" w:rsidP="008C4C68"/>
    <w:p w14:paraId="6FB707C3" w14:textId="77777777" w:rsidR="00EA07EB" w:rsidRDefault="00EA07EB"/>
    <w:sectPr w:rsidR="00EA07EB" w:rsidSect="004374B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68"/>
    <w:rsid w:val="008C4C68"/>
    <w:rsid w:val="009C20D1"/>
    <w:rsid w:val="00EA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B4EC"/>
  <w15:chartTrackingRefBased/>
  <w15:docId w15:val="{DC2E4C64-12E2-4668-93DA-83BCD03C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2</cp:revision>
  <dcterms:created xsi:type="dcterms:W3CDTF">2020-01-03T13:45:00Z</dcterms:created>
  <dcterms:modified xsi:type="dcterms:W3CDTF">2020-01-03T13:54:00Z</dcterms:modified>
</cp:coreProperties>
</file>